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  <w:bookmarkStart w:id="0" w:name="_GoBack"/>
      <w:bookmarkEnd w:id="0"/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  <w:r w:rsidRPr="00A334B0">
        <w:rPr>
          <w:b/>
          <w:sz w:val="48"/>
          <w:szCs w:val="48"/>
        </w:rPr>
        <w:t>THE MALAWI ACCOUNTANTS BOARD</w:t>
      </w:r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</w:p>
    <w:p w:rsidR="00EE0DE3" w:rsidRDefault="00EE0DE3" w:rsidP="00B96EB2">
      <w:pPr>
        <w:spacing w:after="0"/>
        <w:rPr>
          <w:rFonts w:ascii="Times" w:hAnsi="Times"/>
          <w:b/>
          <w:sz w:val="32"/>
          <w:szCs w:val="32"/>
        </w:rPr>
      </w:pPr>
    </w:p>
    <w:p w:rsidR="00A11627" w:rsidRDefault="00EE0DE3" w:rsidP="00B96EB2">
      <w:pPr>
        <w:spacing w:after="0"/>
      </w:pPr>
      <w:r w:rsidRPr="00EE0DE3">
        <w:rPr>
          <w:rFonts w:ascii="Times" w:hAnsi="Times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-1746250</wp:posOffset>
            </wp:positionV>
            <wp:extent cx="1123315" cy="1619250"/>
            <wp:effectExtent l="19050" t="0" r="635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0BD0">
        <w:rPr>
          <w:rFonts w:ascii="Times" w:hAnsi="Times"/>
          <w:b/>
          <w:sz w:val="32"/>
          <w:szCs w:val="32"/>
        </w:rPr>
        <w:t xml:space="preserve">          </w:t>
      </w:r>
    </w:p>
    <w:p w:rsidR="00B96EB2" w:rsidRPr="00A334B0" w:rsidRDefault="00B96EB2" w:rsidP="00B96EB2">
      <w:pPr>
        <w:pStyle w:val="NoSpacing"/>
        <w:jc w:val="center"/>
        <w:rPr>
          <w:b/>
          <w:sz w:val="24"/>
          <w:szCs w:val="24"/>
        </w:rPr>
      </w:pPr>
    </w:p>
    <w:p w:rsidR="00B96EB2" w:rsidRDefault="00B96EB2" w:rsidP="00B96EB2">
      <w:pPr>
        <w:pStyle w:val="NoSpacing"/>
        <w:jc w:val="center"/>
        <w:rPr>
          <w:b/>
          <w:sz w:val="24"/>
          <w:szCs w:val="24"/>
        </w:rPr>
      </w:pPr>
      <w:r w:rsidRPr="00A334B0">
        <w:rPr>
          <w:b/>
          <w:sz w:val="24"/>
          <w:szCs w:val="24"/>
        </w:rPr>
        <w:t>PUBLIC AC</w:t>
      </w:r>
      <w:r>
        <w:rPr>
          <w:b/>
          <w:sz w:val="24"/>
          <w:szCs w:val="24"/>
        </w:rPr>
        <w:t>COUNTANTS AND AUDITORS ACT, No.5 of 2013</w:t>
      </w:r>
    </w:p>
    <w:p w:rsidR="00B96EB2" w:rsidRPr="00A334B0" w:rsidRDefault="00B96EB2" w:rsidP="00B96EB2">
      <w:pPr>
        <w:pStyle w:val="NoSpacing"/>
        <w:jc w:val="center"/>
        <w:rPr>
          <w:b/>
          <w:sz w:val="24"/>
          <w:szCs w:val="24"/>
        </w:rPr>
      </w:pPr>
    </w:p>
    <w:p w:rsidR="00B96EB2" w:rsidRPr="00527558" w:rsidRDefault="00B96EB2" w:rsidP="00B96EB2">
      <w:pPr>
        <w:pStyle w:val="NoSpacing"/>
        <w:rPr>
          <w:b/>
          <w:sz w:val="24"/>
          <w:szCs w:val="24"/>
        </w:rPr>
      </w:pPr>
      <w:r w:rsidRPr="00527558">
        <w:rPr>
          <w:b/>
          <w:sz w:val="24"/>
          <w:szCs w:val="24"/>
        </w:rPr>
        <w:t xml:space="preserve">APPLICATION FOR </w:t>
      </w:r>
      <w:r>
        <w:rPr>
          <w:b/>
          <w:sz w:val="24"/>
          <w:szCs w:val="24"/>
        </w:rPr>
        <w:t>ACCREDITATION</w:t>
      </w:r>
      <w:r w:rsidRPr="00527558">
        <w:rPr>
          <w:b/>
          <w:sz w:val="24"/>
          <w:szCs w:val="24"/>
        </w:rPr>
        <w:t xml:space="preserve"> TO OFFER ACCOUNTANCY TRAINING</w:t>
      </w:r>
    </w:p>
    <w:p w:rsidR="00B96EB2" w:rsidRPr="00BC32EC" w:rsidRDefault="00B96EB2" w:rsidP="00B96EB2">
      <w:pPr>
        <w:pStyle w:val="NoSpacing"/>
        <w:rPr>
          <w:sz w:val="24"/>
          <w:szCs w:val="24"/>
        </w:rPr>
      </w:pPr>
    </w:p>
    <w:p w:rsidR="00B96EB2" w:rsidRPr="00BC32EC" w:rsidRDefault="00B96EB2" w:rsidP="00B96EB2">
      <w:pPr>
        <w:pStyle w:val="NoSpacing"/>
        <w:rPr>
          <w:sz w:val="24"/>
          <w:szCs w:val="24"/>
        </w:rPr>
      </w:pPr>
      <w:r w:rsidRPr="00BC32EC">
        <w:rPr>
          <w:sz w:val="24"/>
          <w:szCs w:val="24"/>
        </w:rPr>
        <w:t>Please fill all items on this form, append attachments and submit to: The Chief Executive Officer, Malawi Accountants Board, P O Box 2271, BLANTYRE.</w:t>
      </w:r>
    </w:p>
    <w:p w:rsidR="00B96EB2" w:rsidRDefault="00B96EB2" w:rsidP="00B96EB2">
      <w:pPr>
        <w:pStyle w:val="NoSpacing"/>
      </w:pPr>
    </w:p>
    <w:p w:rsidR="00B96EB2" w:rsidRDefault="00F4276B" w:rsidP="00F4276B">
      <w:pPr>
        <w:pStyle w:val="NoSpacing"/>
        <w:ind w:firstLine="360"/>
      </w:pPr>
      <w:r>
        <w:t>Particulars of applicant</w:t>
      </w:r>
    </w:p>
    <w:p w:rsidR="00B96EB2" w:rsidRDefault="00B96EB2" w:rsidP="00B96EB2">
      <w:pPr>
        <w:pStyle w:val="NoSpacing"/>
        <w:numPr>
          <w:ilvl w:val="0"/>
          <w:numId w:val="2"/>
        </w:numPr>
      </w:pPr>
      <w:r>
        <w:t>Name</w:t>
      </w:r>
      <w:r w:rsidR="00F4276B">
        <w:t xml:space="preserve"> of institution</w:t>
      </w:r>
      <w:proofErr w:type="gramStart"/>
      <w:r>
        <w:t>:</w:t>
      </w:r>
      <w:r w:rsidR="00F4276B">
        <w:t>……………………………</w:t>
      </w:r>
      <w:r>
        <w:t>…………………………………………………………………………………….</w:t>
      </w:r>
      <w:proofErr w:type="gramEnd"/>
    </w:p>
    <w:p w:rsidR="00B96EB2" w:rsidRDefault="00B96EB2" w:rsidP="00B96EB2">
      <w:pPr>
        <w:pStyle w:val="NoSpacing"/>
        <w:numPr>
          <w:ilvl w:val="0"/>
          <w:numId w:val="2"/>
        </w:numPr>
      </w:pPr>
      <w:r>
        <w:t xml:space="preserve">Incorporation (Attach a copy of the Constitution or Articles of Association </w:t>
      </w:r>
      <w:r w:rsidR="00F4276B">
        <w:t>of the institution and</w:t>
      </w:r>
      <w:r>
        <w:t xml:space="preserve"> a copy of registration </w:t>
      </w:r>
      <w:r w:rsidR="00F4276B">
        <w:t>certificate from</w:t>
      </w:r>
      <w:r>
        <w:t xml:space="preserve"> the registrar of companies</w:t>
      </w:r>
      <w:r w:rsidR="00F4276B">
        <w:t>)……………………………………………</w:t>
      </w:r>
    </w:p>
    <w:p w:rsidR="00B96EB2" w:rsidRDefault="00B96EB2" w:rsidP="00B96EB2">
      <w:pPr>
        <w:pStyle w:val="NoSpacing"/>
        <w:numPr>
          <w:ilvl w:val="0"/>
          <w:numId w:val="2"/>
        </w:numPr>
      </w:pPr>
      <w:r>
        <w:t>Date of Incorporation/Registration…………………………………………………………………………………………….</w:t>
      </w:r>
    </w:p>
    <w:p w:rsidR="00B96EB2" w:rsidRPr="00F4276B" w:rsidRDefault="00B96EB2" w:rsidP="00B96EB2">
      <w:pPr>
        <w:pStyle w:val="NoSpacing"/>
        <w:numPr>
          <w:ilvl w:val="0"/>
          <w:numId w:val="2"/>
        </w:numPr>
      </w:pPr>
      <w:r>
        <w:t xml:space="preserve">Owners/shareholders of the </w:t>
      </w:r>
      <w:r w:rsidRPr="00314295">
        <w:rPr>
          <w:rFonts w:cstheme="minorHAnsi"/>
        </w:rPr>
        <w:t>Institution (</w:t>
      </w:r>
      <w:r w:rsidR="00F4276B">
        <w:rPr>
          <w:rFonts w:cstheme="minorHAnsi"/>
        </w:rPr>
        <w:t>Fill the table below</w:t>
      </w:r>
      <w:r w:rsidR="00314295">
        <w:rPr>
          <w:rFonts w:cstheme="minorHAnsi"/>
        </w:rPr>
        <w:t xml:space="preserve"> </w:t>
      </w:r>
      <w:r w:rsidR="00314295" w:rsidRPr="00314295">
        <w:rPr>
          <w:rFonts w:cstheme="minorHAnsi"/>
        </w:rPr>
        <w:t>)</w:t>
      </w:r>
    </w:p>
    <w:p w:rsidR="00F4276B" w:rsidRDefault="00F4276B" w:rsidP="00F4276B">
      <w:pPr>
        <w:pStyle w:val="NoSpacing"/>
        <w:ind w:left="720"/>
        <w:rPr>
          <w:rFonts w:cstheme="minorHAnsi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1556"/>
        <w:gridCol w:w="1214"/>
        <w:gridCol w:w="1364"/>
        <w:gridCol w:w="1333"/>
        <w:gridCol w:w="1345"/>
        <w:gridCol w:w="1288"/>
        <w:gridCol w:w="1188"/>
      </w:tblGrid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National Identity Number</w:t>
            </w: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Qualification</w:t>
            </w: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Designation</w:t>
            </w: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Owner/</w:t>
            </w: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Shareholder</w:t>
            </w: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Telephone Number</w:t>
            </w: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56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1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64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33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345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2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  <w:tc>
          <w:tcPr>
            <w:tcW w:w="1188" w:type="dxa"/>
          </w:tcPr>
          <w:p w:rsidR="00F4276B" w:rsidRDefault="00F4276B" w:rsidP="00F4276B">
            <w:pPr>
              <w:pStyle w:val="NoSpacing"/>
              <w:rPr>
                <w:rFonts w:cstheme="minorHAnsi"/>
              </w:rPr>
            </w:pPr>
          </w:p>
        </w:tc>
      </w:tr>
    </w:tbl>
    <w:p w:rsidR="00B96EB2" w:rsidRDefault="00B96EB2" w:rsidP="00B96EB2">
      <w:pPr>
        <w:pStyle w:val="NoSpacing"/>
        <w:ind w:left="720"/>
      </w:pPr>
    </w:p>
    <w:p w:rsidR="00B96EB2" w:rsidRDefault="00B96EB2" w:rsidP="00314295">
      <w:pPr>
        <w:pStyle w:val="NoSpacing"/>
        <w:numPr>
          <w:ilvl w:val="0"/>
          <w:numId w:val="2"/>
        </w:numPr>
      </w:pPr>
      <w:r>
        <w:t>Me</w:t>
      </w:r>
      <w:r w:rsidR="00314295">
        <w:t xml:space="preserve">mbers of Council/Board </w:t>
      </w:r>
      <w:r w:rsidR="00314295" w:rsidRPr="00314295">
        <w:rPr>
          <w:rFonts w:cstheme="minorHAnsi"/>
        </w:rPr>
        <w:t>(Their designations, qualifications, phone numbers and email addresses</w:t>
      </w:r>
      <w:r w:rsidR="00314295">
        <w:rPr>
          <w:rFonts w:cstheme="minorHAnsi"/>
        </w:rPr>
        <w:t>)</w:t>
      </w:r>
    </w:p>
    <w:p w:rsidR="00F4276B" w:rsidRDefault="00F4276B" w:rsidP="00F4276B">
      <w:pPr>
        <w:pStyle w:val="NoSpacing"/>
        <w:ind w:left="720"/>
      </w:pPr>
    </w:p>
    <w:p w:rsidR="00F4276B" w:rsidRDefault="00F4276B" w:rsidP="00F4276B">
      <w:pPr>
        <w:pStyle w:val="NoSpacing"/>
        <w:ind w:left="720"/>
        <w:rPr>
          <w:rFonts w:cstheme="minorHAnsi"/>
        </w:rPr>
      </w:pPr>
    </w:p>
    <w:tbl>
      <w:tblPr>
        <w:tblStyle w:val="TableGrid"/>
        <w:tblW w:w="945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505"/>
        <w:gridCol w:w="1181"/>
        <w:gridCol w:w="1363"/>
        <w:gridCol w:w="1325"/>
        <w:gridCol w:w="1286"/>
        <w:gridCol w:w="1478"/>
        <w:gridCol w:w="1312"/>
      </w:tblGrid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Name</w:t>
            </w: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National Identity Number</w:t>
            </w: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Qualification</w:t>
            </w: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Designation</w:t>
            </w: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Council/</w:t>
            </w: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Board</w:t>
            </w: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Member</w:t>
            </w: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Telephone Number</w:t>
            </w: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  <w:tr w:rsidR="00F4276B" w:rsidTr="00F4276B">
        <w:tc>
          <w:tcPr>
            <w:tcW w:w="150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181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63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25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286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478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  <w:tc>
          <w:tcPr>
            <w:tcW w:w="1312" w:type="dxa"/>
          </w:tcPr>
          <w:p w:rsidR="00F4276B" w:rsidRDefault="00F4276B" w:rsidP="000C19D1">
            <w:pPr>
              <w:pStyle w:val="NoSpacing"/>
              <w:rPr>
                <w:rFonts w:cstheme="minorHAnsi"/>
              </w:rPr>
            </w:pPr>
          </w:p>
        </w:tc>
      </w:tr>
    </w:tbl>
    <w:p w:rsidR="00F4276B" w:rsidRDefault="00F4276B" w:rsidP="00F4276B">
      <w:pPr>
        <w:pStyle w:val="NoSpacing"/>
        <w:ind w:left="720"/>
      </w:pPr>
    </w:p>
    <w:p w:rsidR="00B96EB2" w:rsidRDefault="00B96EB2" w:rsidP="00F4276B">
      <w:pPr>
        <w:pStyle w:val="NoSpacing"/>
      </w:pPr>
    </w:p>
    <w:p w:rsidR="00B96EB2" w:rsidRDefault="00B96EB2" w:rsidP="00B96EB2">
      <w:pPr>
        <w:pStyle w:val="NoSpacing"/>
        <w:numPr>
          <w:ilvl w:val="0"/>
          <w:numId w:val="2"/>
        </w:numPr>
      </w:pPr>
      <w:r>
        <w:t>Affiliation (specify whether religious, not-for-profit or profit) ………………………………………………….</w:t>
      </w:r>
    </w:p>
    <w:p w:rsidR="00B96EB2" w:rsidRDefault="00B96EB2" w:rsidP="00B96EB2">
      <w:pPr>
        <w:pStyle w:val="NoSpacing"/>
        <w:ind w:left="360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t>Contact Information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Postal address…………………………………………………………………………………………………………………….</w:t>
      </w:r>
    </w:p>
    <w:p w:rsidR="00B96EB2" w:rsidRDefault="00B96EB2" w:rsidP="00B96EB2">
      <w:pPr>
        <w:pStyle w:val="NoSpacing"/>
        <w:ind w:left="1080"/>
      </w:pPr>
      <w:r>
        <w:t>…………………………………………………………………………………………………………………………………………..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Physical address…………………………………………………………………………………………………………………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ind w:left="1080"/>
      </w:pPr>
      <w:r>
        <w:t>…………………………………………………………………………………………………………………………………………...</w:t>
      </w:r>
    </w:p>
    <w:p w:rsidR="00B96EB2" w:rsidRDefault="00B96EB2" w:rsidP="00B96EB2">
      <w:pPr>
        <w:pStyle w:val="NoSpacing"/>
        <w:ind w:firstLine="720"/>
      </w:pPr>
      <w:r>
        <w:t>(c) Email address………………………………………………………………………………………………………………………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Website……………………………………………………………………………………………………………………………..</w:t>
      </w:r>
    </w:p>
    <w:p w:rsidR="00B96EB2" w:rsidRDefault="00F4276B" w:rsidP="00B96EB2">
      <w:pPr>
        <w:pStyle w:val="NoSpacing"/>
        <w:numPr>
          <w:ilvl w:val="0"/>
          <w:numId w:val="3"/>
        </w:numPr>
      </w:pPr>
      <w:r>
        <w:t>Telephone numbers</w:t>
      </w:r>
      <w:proofErr w:type="gramStart"/>
      <w:r>
        <w:t>:…………………………………………………………………………………………………………..</w:t>
      </w:r>
      <w:proofErr w:type="gramEnd"/>
    </w:p>
    <w:p w:rsidR="00B96EB2" w:rsidRDefault="00B96EB2" w:rsidP="00B96EB2">
      <w:pPr>
        <w:pStyle w:val="NoSpacing"/>
      </w:pPr>
    </w:p>
    <w:p w:rsidR="00143CAE" w:rsidRDefault="00143CAE" w:rsidP="00B96EB2">
      <w:pPr>
        <w:pStyle w:val="NoSpacing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t>Proposed course/</w:t>
      </w:r>
      <w:proofErr w:type="spellStart"/>
      <w:r>
        <w:t>programme</w:t>
      </w:r>
      <w:proofErr w:type="spellEnd"/>
    </w:p>
    <w:p w:rsidR="00B96EB2" w:rsidRDefault="00B96EB2" w:rsidP="00B96EB2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………………………………………………………………………………………………………………………………………………..</w:t>
      </w:r>
    </w:p>
    <w:p w:rsidR="00B96EB2" w:rsidRDefault="00B96EB2" w:rsidP="00B96EB2">
      <w:pPr>
        <w:pStyle w:val="NoSpacing"/>
      </w:pPr>
    </w:p>
    <w:p w:rsidR="00EE0DE3" w:rsidRDefault="00EE0DE3" w:rsidP="00B96EB2">
      <w:pPr>
        <w:pStyle w:val="NoSpacing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t xml:space="preserve">Briefly describe the generic criteria for student admission into each </w:t>
      </w:r>
      <w:proofErr w:type="spellStart"/>
      <w:r>
        <w:t>programme</w:t>
      </w:r>
      <w:proofErr w:type="spellEnd"/>
      <w:r>
        <w:t>………………….</w:t>
      </w:r>
    </w:p>
    <w:p w:rsidR="00B96EB2" w:rsidRDefault="00B96EB2" w:rsidP="00B96EB2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………………………………………………………………………………………………………………………………………………..</w:t>
      </w:r>
    </w:p>
    <w:p w:rsidR="00B96EB2" w:rsidRDefault="00B96EB2" w:rsidP="00B96EB2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………………………………………………………………………………………………………………………………………………..</w:t>
      </w:r>
    </w:p>
    <w:p w:rsidR="00B96EB2" w:rsidRDefault="00B96EB2" w:rsidP="00B96EB2">
      <w:pPr>
        <w:pStyle w:val="NoSpacing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lastRenderedPageBreak/>
        <w:t>Infrastructure to support the delivery of the course</w:t>
      </w:r>
    </w:p>
    <w:p w:rsidR="00B96EB2" w:rsidRDefault="00B96EB2" w:rsidP="00B96EB2">
      <w:pPr>
        <w:pStyle w:val="NoSpacing"/>
        <w:numPr>
          <w:ilvl w:val="0"/>
          <w:numId w:val="4"/>
        </w:numPr>
      </w:pPr>
      <w:r>
        <w:t>Facilities available</w:t>
      </w:r>
    </w:p>
    <w:p w:rsidR="00B96EB2" w:rsidRDefault="00B96EB2" w:rsidP="00B96EB2">
      <w:pPr>
        <w:pStyle w:val="NoSpacing"/>
        <w:ind w:left="1080"/>
      </w:pPr>
      <w:r>
        <w:t>Classroom/Lecture theatres…………………………………………………………………………………………..</w:t>
      </w:r>
    </w:p>
    <w:p w:rsidR="00B96EB2" w:rsidRDefault="00B96EB2" w:rsidP="00B96EB2">
      <w:pPr>
        <w:pStyle w:val="NoSpacing"/>
        <w:ind w:left="1080"/>
      </w:pPr>
      <w:r>
        <w:t>Library………………………………………………………………………………………………………………………………</w:t>
      </w:r>
    </w:p>
    <w:p w:rsidR="00314295" w:rsidRDefault="00314295" w:rsidP="00B96EB2">
      <w:pPr>
        <w:pStyle w:val="NoSpacing"/>
        <w:ind w:left="1080"/>
      </w:pPr>
      <w:r>
        <w:t>Computer Laboratory………………………………………………………………………………………………………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ind w:left="1080"/>
      </w:pPr>
      <w:r>
        <w:t>Sanitation facilities by gender ………………………………………………………………………………………….</w:t>
      </w:r>
    </w:p>
    <w:p w:rsidR="00B96EB2" w:rsidRDefault="00B96EB2" w:rsidP="00B96EB2">
      <w:pPr>
        <w:pStyle w:val="NoSpacing"/>
        <w:ind w:left="1080"/>
      </w:pPr>
      <w:r>
        <w:t>Other (Specify)…………………………………………………………………………………………………………………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ind w:left="1080"/>
      </w:pPr>
    </w:p>
    <w:p w:rsidR="00B96EB2" w:rsidRDefault="00B96EB2" w:rsidP="00B96EB2">
      <w:pPr>
        <w:pStyle w:val="NoSpacing"/>
        <w:numPr>
          <w:ilvl w:val="0"/>
          <w:numId w:val="4"/>
        </w:numPr>
      </w:pPr>
      <w:r>
        <w:t>Facilities in support of people with disabilities…………………………………………………………………</w:t>
      </w:r>
    </w:p>
    <w:p w:rsidR="00B96EB2" w:rsidRDefault="00B96EB2" w:rsidP="00B96EB2">
      <w:pPr>
        <w:pStyle w:val="NoSpacing"/>
        <w:ind w:left="1080"/>
      </w:pPr>
      <w:r>
        <w:t>……………………………………………………………………………………………………………………………………….</w:t>
      </w:r>
    </w:p>
    <w:p w:rsidR="00B96EB2" w:rsidRDefault="00B96EB2" w:rsidP="00B96EB2">
      <w:pPr>
        <w:pStyle w:val="NoSpacing"/>
        <w:ind w:left="720"/>
      </w:pPr>
      <w:r>
        <w:tab/>
      </w:r>
      <w:r>
        <w:tab/>
      </w:r>
    </w:p>
    <w:p w:rsidR="00B96EB2" w:rsidRDefault="00B96EB2" w:rsidP="00B96EB2">
      <w:pPr>
        <w:pStyle w:val="NoSpacing"/>
        <w:numPr>
          <w:ilvl w:val="0"/>
          <w:numId w:val="1"/>
        </w:numPr>
      </w:pPr>
      <w:r>
        <w:t>Human resources for the delivery of the course/</w:t>
      </w:r>
      <w:proofErr w:type="spellStart"/>
      <w:r>
        <w:t>programme</w:t>
      </w:r>
      <w:proofErr w:type="spellEnd"/>
    </w:p>
    <w:p w:rsidR="00B96EB2" w:rsidRDefault="00B96EB2" w:rsidP="00B96EB2">
      <w:pPr>
        <w:pStyle w:val="NoSpacing"/>
        <w:numPr>
          <w:ilvl w:val="0"/>
          <w:numId w:val="5"/>
        </w:numPr>
      </w:pPr>
      <w:r>
        <w:t xml:space="preserve">Full time academic </w:t>
      </w:r>
      <w:r w:rsidR="00F4276B">
        <w:t xml:space="preserve">members of </w:t>
      </w:r>
      <w:r>
        <w:t xml:space="preserve">staff (for each </w:t>
      </w:r>
      <w:proofErr w:type="spellStart"/>
      <w:r>
        <w:t>programme</w:t>
      </w:r>
      <w:proofErr w:type="spellEnd"/>
      <w:r>
        <w:t xml:space="preserve">, attach list of </w:t>
      </w:r>
      <w:r w:rsidR="00960B6C">
        <w:t>members of staff w</w:t>
      </w:r>
      <w:r>
        <w:t>ith details of gender, qualifications</w:t>
      </w:r>
      <w:r w:rsidR="00960B6C">
        <w:t>, institutions</w:t>
      </w:r>
      <w:r>
        <w:t xml:space="preserve"> where </w:t>
      </w:r>
      <w:r w:rsidR="00960B6C">
        <w:t xml:space="preserve">the qualifications were </w:t>
      </w:r>
      <w:r>
        <w:t>obtained and year)</w:t>
      </w:r>
    </w:p>
    <w:p w:rsidR="00B96EB2" w:rsidRDefault="00B96EB2" w:rsidP="00B96EB2">
      <w:pPr>
        <w:pStyle w:val="NoSpacing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96EB2" w:rsidRDefault="00B96EB2" w:rsidP="00457E37">
      <w:pPr>
        <w:pStyle w:val="NoSpacing"/>
        <w:numPr>
          <w:ilvl w:val="0"/>
          <w:numId w:val="5"/>
        </w:numPr>
      </w:pPr>
      <w:r>
        <w:t>Part-time academic staff members (</w:t>
      </w:r>
      <w:r w:rsidR="00457E37">
        <w:t xml:space="preserve">for each </w:t>
      </w:r>
      <w:proofErr w:type="spellStart"/>
      <w:r w:rsidR="00457E37">
        <w:t>programme</w:t>
      </w:r>
      <w:proofErr w:type="spellEnd"/>
      <w:r w:rsidR="00457E37">
        <w:t xml:space="preserve">, attach list of members of staff with details of gender, qualifications, institutions where the qualifications were obtained and </w:t>
      </w:r>
      <w:r>
        <w:t>year)……………………………………………………………</w:t>
      </w:r>
      <w:r w:rsidR="00457E37">
        <w:t>………………………………………………………………..</w:t>
      </w:r>
    </w:p>
    <w:p w:rsidR="00457E37" w:rsidRDefault="00B96EB2" w:rsidP="00457E37">
      <w:pPr>
        <w:pStyle w:val="NoSpacing"/>
        <w:ind w:left="1080"/>
      </w:pPr>
      <w:r>
        <w:t>…………………………………………………………………………………………………………………………………………</w:t>
      </w:r>
    </w:p>
    <w:p w:rsidR="00457E37" w:rsidRDefault="00B96EB2" w:rsidP="00457E37">
      <w:pPr>
        <w:pStyle w:val="NoSpacing"/>
        <w:numPr>
          <w:ilvl w:val="0"/>
          <w:numId w:val="5"/>
        </w:numPr>
      </w:pPr>
      <w:r>
        <w:t>Technical and support staff (</w:t>
      </w:r>
      <w:r w:rsidR="00457E37">
        <w:t xml:space="preserve">attach list of members of staff with details of gender, </w:t>
      </w:r>
    </w:p>
    <w:p w:rsidR="00B96EB2" w:rsidRDefault="00457E37" w:rsidP="00457E37">
      <w:pPr>
        <w:pStyle w:val="NoSpacing"/>
      </w:pPr>
      <w:r>
        <w:t xml:space="preserve">                     </w:t>
      </w:r>
      <w:proofErr w:type="gramStart"/>
      <w:r>
        <w:t>qualifications</w:t>
      </w:r>
      <w:proofErr w:type="gramEnd"/>
      <w:r>
        <w:t>, institutions where the qualifications were obtained and year)  …..</w:t>
      </w:r>
      <w:r w:rsidR="00B96EB2">
        <w:t>…………………</w:t>
      </w:r>
    </w:p>
    <w:p w:rsidR="00B96EB2" w:rsidRDefault="00B96EB2" w:rsidP="00B96EB2">
      <w:pPr>
        <w:pStyle w:val="NoSpacing"/>
        <w:ind w:left="720"/>
      </w:pPr>
      <w:r>
        <w:t xml:space="preserve">       ……………………………………………………………………………………………………………………………………………….</w:t>
      </w:r>
    </w:p>
    <w:p w:rsidR="00B96EB2" w:rsidRDefault="00B96EB2" w:rsidP="00B96EB2">
      <w:pPr>
        <w:pStyle w:val="NoSpacing"/>
        <w:ind w:left="720"/>
      </w:pPr>
      <w:r>
        <w:t xml:space="preserve">      ………………………………………………………………………………………………………………………………………………..</w:t>
      </w:r>
    </w:p>
    <w:p w:rsidR="00457E37" w:rsidRDefault="00B96EB2" w:rsidP="00457E37">
      <w:pPr>
        <w:pStyle w:val="NoSpacing"/>
        <w:numPr>
          <w:ilvl w:val="0"/>
          <w:numId w:val="5"/>
        </w:numPr>
      </w:pPr>
      <w:r>
        <w:t>Administrative staff (</w:t>
      </w:r>
      <w:r w:rsidR="00457E37">
        <w:t xml:space="preserve">attach list of members of staff with </w:t>
      </w:r>
    </w:p>
    <w:p w:rsidR="00B96EB2" w:rsidRDefault="00457E37" w:rsidP="00457E37">
      <w:pPr>
        <w:pStyle w:val="NoSpacing"/>
        <w:ind w:left="1080"/>
      </w:pPr>
      <w:proofErr w:type="gramStart"/>
      <w:r>
        <w:t>details</w:t>
      </w:r>
      <w:proofErr w:type="gramEnd"/>
      <w:r>
        <w:t xml:space="preserve"> of gender, qualifications, institutions where the qualifications were obtained and year)</w:t>
      </w:r>
      <w:r w:rsidR="00B96EB2">
        <w:t>…………………………………………………………</w:t>
      </w:r>
      <w:r>
        <w:t>………………………………………………………………………….</w:t>
      </w:r>
    </w:p>
    <w:p w:rsidR="00B96EB2" w:rsidRPr="00DE1A71" w:rsidRDefault="00B96EB2" w:rsidP="00B96EB2">
      <w:pPr>
        <w:pStyle w:val="NoSpacing"/>
      </w:pPr>
      <w:r>
        <w:tab/>
        <w:t xml:space="preserve">     ……………………………………………………………………………………………………………………………………………….</w:t>
      </w:r>
      <w:r>
        <w:tab/>
      </w:r>
    </w:p>
    <w:p w:rsidR="00B96EB2" w:rsidRDefault="00B96EB2" w:rsidP="00B96EB2">
      <w:pPr>
        <w:pStyle w:val="NoSpacing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t>Compliance</w:t>
      </w:r>
    </w:p>
    <w:p w:rsidR="00457E37" w:rsidRDefault="00B96EB2" w:rsidP="007E6ED9">
      <w:pPr>
        <w:pStyle w:val="NoSpacing"/>
        <w:ind w:left="720"/>
      </w:pPr>
      <w:r>
        <w:t xml:space="preserve">Please indicate </w:t>
      </w:r>
      <w:proofErr w:type="gramStart"/>
      <w:r w:rsidR="00457E37">
        <w:t>whether or not</w:t>
      </w:r>
      <w:proofErr w:type="gramEnd"/>
      <w:r w:rsidR="00457E37">
        <w:t xml:space="preserve"> the institution has complied</w:t>
      </w:r>
      <w:r>
        <w:t xml:space="preserve"> with the requirements of the National Council for Higher </w:t>
      </w:r>
      <w:r w:rsidR="007E6ED9">
        <w:t>E</w:t>
      </w:r>
      <w:r>
        <w:t>ducation</w:t>
      </w:r>
      <w:r w:rsidR="007E6ED9">
        <w:t xml:space="preserve"> (NCHE) or TEVETA</w:t>
      </w:r>
      <w:r>
        <w:t xml:space="preserve"> (Attach copy of certificate if already a</w:t>
      </w:r>
      <w:r w:rsidR="00457E37">
        <w:t>ccredited, if not provide plan to attain accreditation)…………………………………………………………………………………………</w:t>
      </w:r>
      <w:r w:rsidR="007E6ED9">
        <w:t>………………………………….</w:t>
      </w:r>
    </w:p>
    <w:p w:rsidR="00143CAE" w:rsidRDefault="00143CAE" w:rsidP="00B96EB2">
      <w:pPr>
        <w:pStyle w:val="NoSpacing"/>
        <w:ind w:left="720"/>
      </w:pPr>
    </w:p>
    <w:p w:rsidR="00B96EB2" w:rsidRDefault="00B96EB2" w:rsidP="00B96EB2">
      <w:pPr>
        <w:pStyle w:val="NoSpacing"/>
        <w:numPr>
          <w:ilvl w:val="0"/>
          <w:numId w:val="1"/>
        </w:numPr>
      </w:pPr>
      <w:r>
        <w:t>Finance structure</w:t>
      </w:r>
    </w:p>
    <w:p w:rsidR="00B96EB2" w:rsidRDefault="00B96EB2" w:rsidP="00B96EB2">
      <w:pPr>
        <w:pStyle w:val="NoSpacing"/>
        <w:ind w:left="720"/>
      </w:pPr>
      <w:r>
        <w:t xml:space="preserve">Please describe </w:t>
      </w:r>
      <w:r w:rsidR="00457E37">
        <w:t>briefly how the institution wil</w:t>
      </w:r>
      <w:r>
        <w:t>l be financed, including fee str</w:t>
      </w:r>
      <w:r w:rsidR="00876D51">
        <w:t>ucture (Attach copy of latest management accounts and audited accounts) …………………………………</w:t>
      </w:r>
      <w:r>
        <w:t>……………………………</w:t>
      </w:r>
    </w:p>
    <w:p w:rsidR="00B96EB2" w:rsidRDefault="00B96EB2" w:rsidP="00B96EB2">
      <w:pPr>
        <w:pStyle w:val="NoSpacing"/>
        <w:ind w:left="720"/>
      </w:pPr>
      <w: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6779A1" w:rsidRDefault="006779A1" w:rsidP="00B96EB2">
      <w:pPr>
        <w:pStyle w:val="NoSpacing"/>
      </w:pPr>
    </w:p>
    <w:p w:rsidR="00B96EB2" w:rsidRDefault="00457E37" w:rsidP="00B96EB2">
      <w:pPr>
        <w:pStyle w:val="NoSpacing"/>
        <w:numPr>
          <w:ilvl w:val="0"/>
          <w:numId w:val="1"/>
        </w:numPr>
      </w:pPr>
      <w:r>
        <w:t>Undertaking p</w:t>
      </w:r>
      <w:r w:rsidR="00B96EB2">
        <w:t>rovision of information</w:t>
      </w:r>
    </w:p>
    <w:p w:rsidR="00B96EB2" w:rsidRDefault="00B96EB2" w:rsidP="00B96EB2">
      <w:pPr>
        <w:pStyle w:val="NoSpacing"/>
        <w:ind w:left="720"/>
      </w:pPr>
      <w:r>
        <w:t xml:space="preserve">The institution </w:t>
      </w:r>
      <w:r w:rsidR="00457E37">
        <w:t xml:space="preserve">undertakes to </w:t>
      </w:r>
      <w:r>
        <w:t>provide the Board with information which will enable it carry out its functions under the Act such as annual returns which shall contain the following:</w:t>
      </w:r>
    </w:p>
    <w:p w:rsidR="00B96EB2" w:rsidRDefault="00B96EB2" w:rsidP="00B96EB2">
      <w:pPr>
        <w:pStyle w:val="NoSpacing"/>
        <w:numPr>
          <w:ilvl w:val="0"/>
          <w:numId w:val="6"/>
        </w:numPr>
      </w:pPr>
      <w:r>
        <w:lastRenderedPageBreak/>
        <w:t xml:space="preserve">Courses run </w:t>
      </w:r>
      <w:r w:rsidR="00457E37">
        <w:t xml:space="preserve">or offered </w:t>
      </w:r>
      <w:r>
        <w:t xml:space="preserve">during the </w:t>
      </w:r>
      <w:r w:rsidR="00457E37">
        <w:t xml:space="preserve">academic </w:t>
      </w:r>
      <w:r>
        <w:t>year…</w:t>
      </w:r>
      <w:r w:rsidR="00457E37">
        <w:t>…………</w:t>
      </w:r>
      <w:r>
        <w:t>……………</w:t>
      </w:r>
      <w:r w:rsidR="00457E37">
        <w:t>………………………………………</w:t>
      </w:r>
    </w:p>
    <w:p w:rsidR="00B96EB2" w:rsidRDefault="00B96EB2" w:rsidP="00B96EB2">
      <w:pPr>
        <w:pStyle w:val="NoSpacing"/>
        <w:numPr>
          <w:ilvl w:val="0"/>
          <w:numId w:val="6"/>
        </w:numPr>
      </w:pPr>
      <w:r>
        <w:t>Number of registered students for the year with gender analysis for each course…………………</w:t>
      </w:r>
    </w:p>
    <w:p w:rsidR="00B96EB2" w:rsidRDefault="00B96EB2" w:rsidP="00B96EB2">
      <w:pPr>
        <w:pStyle w:val="NoSpacing"/>
        <w:ind w:left="108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  <w:ind w:firstLine="720"/>
      </w:pPr>
      <w:r>
        <w:t>(c)  The pass rates for examination……………………………………………………………………………………………</w:t>
      </w:r>
    </w:p>
    <w:p w:rsidR="00B96EB2" w:rsidRDefault="00B96EB2" w:rsidP="00B96EB2">
      <w:pPr>
        <w:pStyle w:val="NoSpacing"/>
        <w:ind w:firstLine="720"/>
      </w:pPr>
      <w:r>
        <w:t xml:space="preserve">       ……………………………………………………………………………………………………………………………………………..</w:t>
      </w:r>
    </w:p>
    <w:p w:rsidR="00B96EB2" w:rsidRDefault="00B96EB2" w:rsidP="00B96EB2">
      <w:pPr>
        <w:pStyle w:val="NoSpacing"/>
        <w:ind w:firstLine="720"/>
      </w:pPr>
      <w:r>
        <w:t xml:space="preserve">       ………………………………………………………………………………………………………………………………………………</w:t>
      </w:r>
    </w:p>
    <w:p w:rsidR="00B96EB2" w:rsidRDefault="00B96EB2" w:rsidP="00B96EB2">
      <w:pPr>
        <w:pStyle w:val="NoSpacing"/>
      </w:pPr>
      <w:r>
        <w:tab/>
        <w:t>(d</w:t>
      </w:r>
      <w:r w:rsidR="009617F5">
        <w:t>)</w:t>
      </w:r>
      <w:r>
        <w:t xml:space="preserve">   Major development projects undertaken during the </w:t>
      </w:r>
      <w:r w:rsidR="00891ACD">
        <w:t xml:space="preserve">academic </w:t>
      </w:r>
      <w:r>
        <w:t>year……………………………</w:t>
      </w:r>
      <w:r w:rsidR="00891ACD">
        <w:t>………..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 xml:space="preserve">Changes in key </w:t>
      </w:r>
      <w:r w:rsidR="00891ACD">
        <w:t>academic</w:t>
      </w:r>
      <w:r>
        <w:t xml:space="preserve"> personnel………………………</w:t>
      </w:r>
      <w:r w:rsidR="00891ACD">
        <w:t>…</w:t>
      </w:r>
      <w:r>
        <w:t>……………………………………………………………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Challenges encountered during the year</w:t>
      </w:r>
      <w:r w:rsidR="00891ACD">
        <w:t xml:space="preserve"> and plans for addressing the challenges ……………………………………………………………..</w:t>
      </w:r>
      <w:r>
        <w:t>………………………………………………………………………………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Plans for the forth coming academic year……………………………………………………………………………..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 xml:space="preserve">Statement of compliance with other relevant </w:t>
      </w:r>
      <w:r w:rsidR="00891ACD">
        <w:t xml:space="preserve">statutory obligations </w:t>
      </w:r>
      <w:proofErr w:type="spellStart"/>
      <w:r w:rsidR="00891ACD">
        <w:t>e.g</w:t>
      </w:r>
      <w:proofErr w:type="spellEnd"/>
      <w:r w:rsidR="00891ACD">
        <w:t xml:space="preserve"> payment of taxes, </w:t>
      </w:r>
      <w:r>
        <w:t xml:space="preserve">City </w:t>
      </w:r>
      <w:proofErr w:type="spellStart"/>
      <w:r>
        <w:t>licence</w:t>
      </w:r>
      <w:proofErr w:type="spellEnd"/>
      <w:r>
        <w:t xml:space="preserve"> and business </w:t>
      </w:r>
      <w:proofErr w:type="spellStart"/>
      <w:r>
        <w:t>licence</w:t>
      </w:r>
      <w:proofErr w:type="spellEnd"/>
      <w:r w:rsidR="00314295">
        <w:t xml:space="preserve">, </w:t>
      </w:r>
      <w:proofErr w:type="spellStart"/>
      <w:r w:rsidR="00314295">
        <w:t>etc</w:t>
      </w:r>
      <w:proofErr w:type="spellEnd"/>
      <w:r w:rsidR="00314295">
        <w:t xml:space="preserve"> </w:t>
      </w:r>
      <w:r>
        <w:t>……</w:t>
      </w:r>
      <w:r w:rsidR="00891ACD">
        <w:t>……………………………………………………………………………</w:t>
      </w:r>
    </w:p>
    <w:p w:rsidR="00B96EB2" w:rsidRDefault="00B96EB2" w:rsidP="00B96EB2">
      <w:pPr>
        <w:pStyle w:val="NoSpacing"/>
        <w:numPr>
          <w:ilvl w:val="0"/>
          <w:numId w:val="3"/>
        </w:numPr>
      </w:pPr>
      <w:r>
        <w:t>Annual financial report………………………………………………………………………………………………</w:t>
      </w:r>
      <w:r w:rsidR="006779A1">
        <w:t>……….</w:t>
      </w:r>
      <w:r>
        <w:tab/>
      </w:r>
    </w:p>
    <w:p w:rsidR="00B96EB2" w:rsidRDefault="00B96EB2" w:rsidP="006779A1">
      <w:pPr>
        <w:pStyle w:val="NoSpacing"/>
      </w:pPr>
    </w:p>
    <w:p w:rsidR="006779A1" w:rsidRDefault="00AC73D0" w:rsidP="006779A1">
      <w:pPr>
        <w:pStyle w:val="NoSpacing"/>
        <w:numPr>
          <w:ilvl w:val="0"/>
          <w:numId w:val="1"/>
        </w:numPr>
      </w:pPr>
      <w:r>
        <w:t>Inspection</w:t>
      </w:r>
      <w:r w:rsidR="006779A1" w:rsidRPr="006779A1">
        <w:t xml:space="preserve"> fee of K</w:t>
      </w:r>
      <w:r w:rsidR="009E2D88">
        <w:t>1,5</w:t>
      </w:r>
      <w:r w:rsidR="009617F5">
        <w:t>00</w:t>
      </w:r>
      <w:r w:rsidR="006779A1" w:rsidRPr="006779A1">
        <w:t>,000.00</w:t>
      </w:r>
    </w:p>
    <w:p w:rsidR="006779A1" w:rsidRPr="006779A1" w:rsidRDefault="006779A1" w:rsidP="006779A1">
      <w:pPr>
        <w:pStyle w:val="NoSpacing"/>
        <w:ind w:left="720"/>
      </w:pPr>
    </w:p>
    <w:p w:rsidR="00B96EB2" w:rsidRDefault="00B96EB2" w:rsidP="00B96EB2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DECLARATIONS AND SIGNATURE</w:t>
      </w:r>
    </w:p>
    <w:p w:rsidR="00B96EB2" w:rsidRDefault="00B96EB2" w:rsidP="00B96EB2">
      <w:pPr>
        <w:pStyle w:val="NoSpacing"/>
        <w:rPr>
          <w:b/>
          <w:i/>
          <w:u w:val="single"/>
        </w:rPr>
      </w:pPr>
    </w:p>
    <w:p w:rsidR="00B96EB2" w:rsidRPr="00891ACD" w:rsidRDefault="00A27841" w:rsidP="00891ACD">
      <w:pPr>
        <w:pStyle w:val="NoSpacing"/>
        <w:numPr>
          <w:ilvl w:val="0"/>
          <w:numId w:val="9"/>
        </w:numPr>
        <w:rPr>
          <w:i/>
        </w:rPr>
      </w:pPr>
      <w:r>
        <w:rPr>
          <w:i/>
        </w:rPr>
        <w:t>I</w:t>
      </w:r>
      <w:r w:rsidR="00B96EB2">
        <w:rPr>
          <w:i/>
        </w:rPr>
        <w:t xml:space="preserve"> confirm that the information in this form is complete and true.</w:t>
      </w:r>
    </w:p>
    <w:p w:rsidR="00B96EB2" w:rsidRDefault="00A27841" w:rsidP="00B96EB2">
      <w:pPr>
        <w:pStyle w:val="NoSpacing"/>
        <w:numPr>
          <w:ilvl w:val="0"/>
          <w:numId w:val="9"/>
        </w:numPr>
        <w:rPr>
          <w:i/>
        </w:rPr>
      </w:pPr>
      <w:r>
        <w:rPr>
          <w:i/>
        </w:rPr>
        <w:t>I</w:t>
      </w:r>
      <w:r w:rsidR="00B96EB2">
        <w:rPr>
          <w:i/>
        </w:rPr>
        <w:t xml:space="preserve"> acknowledge the role, duties and powers of the Malawi Accountants Board and agree to co-ope</w:t>
      </w:r>
      <w:r w:rsidR="00891ACD">
        <w:rPr>
          <w:i/>
        </w:rPr>
        <w:t>rate fully.</w:t>
      </w:r>
    </w:p>
    <w:p w:rsidR="00B96EB2" w:rsidRPr="00A334B0" w:rsidRDefault="00A27841" w:rsidP="00B96EB2">
      <w:pPr>
        <w:pStyle w:val="NoSpacing"/>
        <w:numPr>
          <w:ilvl w:val="0"/>
          <w:numId w:val="9"/>
        </w:numPr>
        <w:rPr>
          <w:b/>
          <w:i/>
        </w:rPr>
      </w:pPr>
      <w:r>
        <w:rPr>
          <w:i/>
        </w:rPr>
        <w:t>I</w:t>
      </w:r>
      <w:r w:rsidR="00B96EB2" w:rsidRPr="00A334B0">
        <w:rPr>
          <w:i/>
        </w:rPr>
        <w:t xml:space="preserve"> understand that an annual registration fee will be due upon lodging </w:t>
      </w:r>
      <w:r w:rsidR="00891ACD">
        <w:rPr>
          <w:i/>
        </w:rPr>
        <w:t>the</w:t>
      </w:r>
      <w:r w:rsidR="00B96EB2" w:rsidRPr="00A334B0">
        <w:rPr>
          <w:i/>
        </w:rPr>
        <w:t xml:space="preserve"> application and thereafter at the commencement of </w:t>
      </w:r>
      <w:r w:rsidR="00891ACD">
        <w:rPr>
          <w:i/>
        </w:rPr>
        <w:t xml:space="preserve">each </w:t>
      </w:r>
      <w:r w:rsidR="00B96EB2" w:rsidRPr="00A334B0">
        <w:rPr>
          <w:i/>
        </w:rPr>
        <w:t>MAB’s fi</w:t>
      </w:r>
      <w:r w:rsidR="00891ACD">
        <w:rPr>
          <w:i/>
        </w:rPr>
        <w:t>nancial year.</w:t>
      </w:r>
    </w:p>
    <w:p w:rsidR="00B96EB2" w:rsidRDefault="00B96EB2" w:rsidP="00B96EB2">
      <w:pPr>
        <w:pStyle w:val="NoSpacing"/>
        <w:ind w:left="360"/>
        <w:rPr>
          <w:i/>
        </w:rPr>
      </w:pPr>
    </w:p>
    <w:p w:rsidR="00B96EB2" w:rsidRDefault="00B96EB2" w:rsidP="00B96EB2">
      <w:pPr>
        <w:pStyle w:val="NoSpacing"/>
        <w:ind w:left="360"/>
        <w:rPr>
          <w:i/>
        </w:rPr>
      </w:pPr>
    </w:p>
    <w:p w:rsidR="00F35677" w:rsidRDefault="00B96EB2" w:rsidP="00B96EB2">
      <w:pPr>
        <w:pStyle w:val="NoSpacing"/>
        <w:ind w:left="360"/>
        <w:rPr>
          <w:b/>
          <w:i/>
        </w:rPr>
      </w:pPr>
      <w:r w:rsidRPr="00903487">
        <w:rPr>
          <w:b/>
          <w:i/>
        </w:rPr>
        <w:t>Name</w:t>
      </w:r>
      <w:r w:rsidRPr="00A334B0">
        <w:rPr>
          <w:b/>
          <w:i/>
        </w:rPr>
        <w:t>……</w:t>
      </w:r>
      <w:r w:rsidR="00F35677">
        <w:rPr>
          <w:b/>
          <w:i/>
        </w:rPr>
        <w:t>………………………………….</w:t>
      </w:r>
      <w:r w:rsidRPr="00A334B0">
        <w:rPr>
          <w:b/>
          <w:i/>
        </w:rPr>
        <w:t>……………………………</w:t>
      </w:r>
      <w:r>
        <w:rPr>
          <w:b/>
          <w:i/>
        </w:rPr>
        <w:t>Designation …</w:t>
      </w:r>
      <w:r w:rsidR="00F35677">
        <w:rPr>
          <w:b/>
          <w:i/>
        </w:rPr>
        <w:t>………………………………….</w:t>
      </w:r>
      <w:r>
        <w:rPr>
          <w:b/>
          <w:i/>
        </w:rPr>
        <w:t xml:space="preserve">…………….. </w:t>
      </w:r>
    </w:p>
    <w:p w:rsidR="00F35677" w:rsidRDefault="00F35677" w:rsidP="00B96EB2">
      <w:pPr>
        <w:pStyle w:val="NoSpacing"/>
        <w:ind w:left="360"/>
        <w:rPr>
          <w:b/>
          <w:i/>
        </w:rPr>
      </w:pPr>
    </w:p>
    <w:p w:rsidR="00F35677" w:rsidRDefault="00F35677" w:rsidP="00B96EB2">
      <w:pPr>
        <w:pStyle w:val="NoSpacing"/>
        <w:ind w:left="360"/>
        <w:rPr>
          <w:b/>
          <w:i/>
        </w:rPr>
      </w:pPr>
    </w:p>
    <w:p w:rsidR="00B96EB2" w:rsidRDefault="00B96EB2" w:rsidP="00B96EB2">
      <w:pPr>
        <w:pStyle w:val="NoSpacing"/>
        <w:ind w:left="360"/>
        <w:rPr>
          <w:b/>
          <w:i/>
        </w:rPr>
      </w:pPr>
      <w:r>
        <w:rPr>
          <w:b/>
          <w:i/>
        </w:rPr>
        <w:t>Signature……………………</w:t>
      </w:r>
      <w:r w:rsidR="00F35677">
        <w:rPr>
          <w:b/>
          <w:i/>
        </w:rPr>
        <w:t>………………………………………..</w:t>
      </w:r>
      <w:r>
        <w:rPr>
          <w:b/>
          <w:i/>
        </w:rPr>
        <w:t>…. Date</w:t>
      </w:r>
      <w:proofErr w:type="gramStart"/>
      <w:r>
        <w:rPr>
          <w:b/>
          <w:i/>
        </w:rPr>
        <w:t>:…</w:t>
      </w:r>
      <w:r w:rsidR="00F35677">
        <w:rPr>
          <w:b/>
          <w:i/>
        </w:rPr>
        <w:t>………………………………………..</w:t>
      </w:r>
      <w:r>
        <w:rPr>
          <w:b/>
          <w:i/>
        </w:rPr>
        <w:t>………………</w:t>
      </w:r>
      <w:proofErr w:type="gramEnd"/>
    </w:p>
    <w:p w:rsidR="00F35677" w:rsidRDefault="00F35677" w:rsidP="00B96EB2">
      <w:pPr>
        <w:pStyle w:val="NoSpacing"/>
        <w:ind w:left="360"/>
        <w:rPr>
          <w:b/>
          <w:i/>
        </w:rPr>
      </w:pPr>
    </w:p>
    <w:p w:rsidR="00F35677" w:rsidRDefault="00F35677" w:rsidP="00B96EB2">
      <w:pPr>
        <w:pStyle w:val="NoSpacing"/>
        <w:ind w:left="360"/>
        <w:rPr>
          <w:b/>
          <w:i/>
        </w:rPr>
      </w:pPr>
    </w:p>
    <w:p w:rsidR="00F35677" w:rsidRPr="00A334B0" w:rsidRDefault="00F35677" w:rsidP="00B96EB2">
      <w:pPr>
        <w:pStyle w:val="NoSpacing"/>
        <w:ind w:left="360"/>
        <w:rPr>
          <w:b/>
          <w:i/>
        </w:rPr>
      </w:pPr>
      <w:r>
        <w:rPr>
          <w:b/>
          <w:i/>
        </w:rPr>
        <w:t>Institution Stamp</w:t>
      </w:r>
      <w:proofErr w:type="gramStart"/>
      <w:r>
        <w:rPr>
          <w:b/>
          <w:i/>
        </w:rPr>
        <w:t>:…………………………………………………………………………………………………………………………..</w:t>
      </w:r>
      <w:proofErr w:type="gramEnd"/>
    </w:p>
    <w:sectPr w:rsidR="00F35677" w:rsidRPr="00A334B0" w:rsidSect="0062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D349A"/>
    <w:multiLevelType w:val="hybridMultilevel"/>
    <w:tmpl w:val="C5B2F35E"/>
    <w:lvl w:ilvl="0" w:tplc="86B2BFC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903F3"/>
    <w:multiLevelType w:val="hybridMultilevel"/>
    <w:tmpl w:val="A9F83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49EB"/>
    <w:multiLevelType w:val="hybridMultilevel"/>
    <w:tmpl w:val="43769A2A"/>
    <w:lvl w:ilvl="0" w:tplc="ED2A08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C24412"/>
    <w:multiLevelType w:val="hybridMultilevel"/>
    <w:tmpl w:val="2778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54CAB"/>
    <w:multiLevelType w:val="hybridMultilevel"/>
    <w:tmpl w:val="2E3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7506F"/>
    <w:multiLevelType w:val="hybridMultilevel"/>
    <w:tmpl w:val="A184B430"/>
    <w:lvl w:ilvl="0" w:tplc="4992D9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9C486C"/>
    <w:multiLevelType w:val="hybridMultilevel"/>
    <w:tmpl w:val="79AC3526"/>
    <w:lvl w:ilvl="0" w:tplc="473C4E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0F47A8"/>
    <w:multiLevelType w:val="hybridMultilevel"/>
    <w:tmpl w:val="03B6D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E7CC8"/>
    <w:multiLevelType w:val="hybridMultilevel"/>
    <w:tmpl w:val="93D82A90"/>
    <w:lvl w:ilvl="0" w:tplc="8E90A5DC">
      <w:start w:val="2"/>
      <w:numFmt w:val="bullet"/>
      <w:lvlText w:val="-"/>
      <w:lvlJc w:val="left"/>
      <w:pPr>
        <w:ind w:left="46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6CEB4233"/>
    <w:multiLevelType w:val="hybridMultilevel"/>
    <w:tmpl w:val="60669B62"/>
    <w:lvl w:ilvl="0" w:tplc="ED34AD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533946"/>
    <w:multiLevelType w:val="hybridMultilevel"/>
    <w:tmpl w:val="CF2C6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0E"/>
    <w:rsid w:val="0002767C"/>
    <w:rsid w:val="000F3B81"/>
    <w:rsid w:val="00143CAE"/>
    <w:rsid w:val="001C19CE"/>
    <w:rsid w:val="001D1BA9"/>
    <w:rsid w:val="002460F9"/>
    <w:rsid w:val="00314295"/>
    <w:rsid w:val="0032698F"/>
    <w:rsid w:val="003438F0"/>
    <w:rsid w:val="0036425D"/>
    <w:rsid w:val="003A0BD0"/>
    <w:rsid w:val="003A10C6"/>
    <w:rsid w:val="00457E37"/>
    <w:rsid w:val="00536AF9"/>
    <w:rsid w:val="00604E23"/>
    <w:rsid w:val="00622848"/>
    <w:rsid w:val="006779A1"/>
    <w:rsid w:val="006E5ACC"/>
    <w:rsid w:val="007217B1"/>
    <w:rsid w:val="0074794B"/>
    <w:rsid w:val="00755477"/>
    <w:rsid w:val="007B6213"/>
    <w:rsid w:val="007E6ED9"/>
    <w:rsid w:val="008326E6"/>
    <w:rsid w:val="00876D51"/>
    <w:rsid w:val="00882E0E"/>
    <w:rsid w:val="00891ACD"/>
    <w:rsid w:val="00960B6C"/>
    <w:rsid w:val="009617F5"/>
    <w:rsid w:val="00996F8E"/>
    <w:rsid w:val="009C3B73"/>
    <w:rsid w:val="009E2D88"/>
    <w:rsid w:val="00A01CC9"/>
    <w:rsid w:val="00A06CEE"/>
    <w:rsid w:val="00A11627"/>
    <w:rsid w:val="00A27841"/>
    <w:rsid w:val="00AC73D0"/>
    <w:rsid w:val="00B311DE"/>
    <w:rsid w:val="00B96EB2"/>
    <w:rsid w:val="00BB6FDE"/>
    <w:rsid w:val="00BF3C53"/>
    <w:rsid w:val="00CC085D"/>
    <w:rsid w:val="00D303A2"/>
    <w:rsid w:val="00D94845"/>
    <w:rsid w:val="00DC56A8"/>
    <w:rsid w:val="00E07CF7"/>
    <w:rsid w:val="00E1573B"/>
    <w:rsid w:val="00EE0DE3"/>
    <w:rsid w:val="00F35677"/>
    <w:rsid w:val="00F4276B"/>
    <w:rsid w:val="00FA3E70"/>
    <w:rsid w:val="00FE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D52AD5-C22D-43D1-9BA7-48D6625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6E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6EB2"/>
    <w:pPr>
      <w:spacing w:after="0" w:line="240" w:lineRule="auto"/>
      <w:ind w:left="720"/>
      <w:contextualSpacing/>
    </w:pPr>
    <w:rPr>
      <w:rFonts w:ascii="Helvetica" w:eastAsia="Times New Roman" w:hAnsi="Helvetica" w:cs="Times New Roman"/>
      <w:sz w:val="24"/>
      <w:szCs w:val="20"/>
    </w:rPr>
  </w:style>
  <w:style w:type="table" w:styleId="TableGrid">
    <w:name w:val="Table Grid"/>
    <w:basedOn w:val="TableNormal"/>
    <w:uiPriority w:val="39"/>
    <w:rsid w:val="00F42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Chikoz</dc:creator>
  <cp:lastModifiedBy>Microsoft account</cp:lastModifiedBy>
  <cp:revision>2</cp:revision>
  <cp:lastPrinted>2018-09-14T07:51:00Z</cp:lastPrinted>
  <dcterms:created xsi:type="dcterms:W3CDTF">2023-01-20T11:52:00Z</dcterms:created>
  <dcterms:modified xsi:type="dcterms:W3CDTF">2023-01-20T11:52:00Z</dcterms:modified>
</cp:coreProperties>
</file>